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94" w:rsidRDefault="00567A94" w:rsidP="0056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67A94">
        <w:rPr>
          <w:rFonts w:ascii="Times New Roman" w:hAnsi="Times New Roman" w:cs="Times New Roman"/>
          <w:sz w:val="28"/>
          <w:szCs w:val="28"/>
          <w:lang w:val="uk-UA"/>
        </w:rPr>
        <w:t>Пояснююча записка</w:t>
      </w:r>
    </w:p>
    <w:p w:rsidR="00567A94" w:rsidRPr="00567A94" w:rsidRDefault="00567A94" w:rsidP="0056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67A94"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 «Про надання згоди на приймання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7A94">
        <w:rPr>
          <w:rFonts w:ascii="Times New Roman" w:hAnsi="Times New Roman" w:cs="Times New Roman"/>
          <w:sz w:val="28"/>
          <w:szCs w:val="28"/>
          <w:lang w:val="uk-UA"/>
        </w:rPr>
        <w:t>спеціалізованої комунальної техніки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7A94">
        <w:rPr>
          <w:rFonts w:ascii="Times New Roman" w:hAnsi="Times New Roman" w:cs="Times New Roman"/>
          <w:sz w:val="28"/>
          <w:szCs w:val="28"/>
          <w:lang w:val="uk-UA"/>
        </w:rPr>
        <w:t>та контейнерів для твердих</w:t>
      </w:r>
    </w:p>
    <w:p w:rsidR="00100C7B" w:rsidRPr="00567A94" w:rsidRDefault="00567A94" w:rsidP="00567A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67A94">
        <w:rPr>
          <w:rFonts w:ascii="Times New Roman" w:hAnsi="Times New Roman" w:cs="Times New Roman"/>
          <w:sz w:val="28"/>
          <w:szCs w:val="28"/>
          <w:lang w:val="uk-UA"/>
        </w:rPr>
        <w:t>побутових відходів»</w:t>
      </w:r>
    </w:p>
    <w:p w:rsidR="00567A94" w:rsidRDefault="00567A94" w:rsidP="00567A94">
      <w:pPr>
        <w:rPr>
          <w:lang w:val="uk-UA"/>
        </w:rPr>
      </w:pPr>
    </w:p>
    <w:p w:rsidR="00567A94" w:rsidRDefault="00567A94" w:rsidP="00567A9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рішення</w:t>
      </w:r>
      <w:r w:rsidRPr="00DF63ED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Полтавської обласної ради від 31 січня 2017 року № 355 «Про фінансування закупівлі спецтехніки за рахунок коштів фонду охорони навколишнього природного середовища Полтавської області у 2017 році» (зі змінами),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листа Управління житлово-комунального господарства Полтавської обласної державної адміністрації № 03-34/1633 від 01.08.2017 року на умовах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придбано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спеціалізовану комунальну техніку (сміттєвоз із заднім завантаженням (бункер 9 м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 з додатковим обладнанням: відвал) та контейнери кількістю 24 шт. ємкістю 1,1 м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твердих побутових відходів у комунальну власність міста Лубни.</w:t>
      </w:r>
    </w:p>
    <w:p w:rsidR="00567A94" w:rsidRDefault="00567A94" w:rsidP="00567A94">
      <w:pPr>
        <w:jc w:val="both"/>
        <w:rPr>
          <w:lang w:val="uk-UA"/>
        </w:rPr>
      </w:pPr>
    </w:p>
    <w:p w:rsidR="00567A94" w:rsidRDefault="00567A94" w:rsidP="00567A94">
      <w:pPr>
        <w:jc w:val="both"/>
        <w:rPr>
          <w:lang w:val="uk-UA"/>
        </w:rPr>
      </w:pPr>
    </w:p>
    <w:p w:rsidR="00567A94" w:rsidRPr="00567A94" w:rsidRDefault="00567A94" w:rsidP="00567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A94">
        <w:rPr>
          <w:rFonts w:ascii="Times New Roman" w:hAnsi="Times New Roman" w:cs="Times New Roman"/>
          <w:sz w:val="28"/>
          <w:szCs w:val="28"/>
          <w:lang w:val="uk-UA"/>
        </w:rPr>
        <w:t>Начальник відділу</w:t>
      </w:r>
    </w:p>
    <w:p w:rsidR="00567A94" w:rsidRPr="00567A94" w:rsidRDefault="00567A94" w:rsidP="00567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A94">
        <w:rPr>
          <w:rFonts w:ascii="Times New Roman" w:hAnsi="Times New Roman" w:cs="Times New Roman"/>
          <w:sz w:val="28"/>
          <w:szCs w:val="28"/>
          <w:lang w:val="uk-UA"/>
        </w:rPr>
        <w:t xml:space="preserve">житлово-комунального господарства </w:t>
      </w:r>
    </w:p>
    <w:p w:rsidR="00567A94" w:rsidRPr="00567A94" w:rsidRDefault="00567A94" w:rsidP="00567A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7A94">
        <w:rPr>
          <w:rFonts w:ascii="Times New Roman" w:hAnsi="Times New Roman" w:cs="Times New Roman"/>
          <w:sz w:val="28"/>
          <w:szCs w:val="28"/>
          <w:lang w:val="uk-UA"/>
        </w:rPr>
        <w:t xml:space="preserve">та капітального будівництва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567A94">
        <w:rPr>
          <w:rFonts w:ascii="Times New Roman" w:hAnsi="Times New Roman" w:cs="Times New Roman"/>
          <w:sz w:val="28"/>
          <w:szCs w:val="28"/>
          <w:lang w:val="uk-UA"/>
        </w:rPr>
        <w:t xml:space="preserve"> О.М. Сосна</w:t>
      </w:r>
    </w:p>
    <w:sectPr w:rsidR="00567A94" w:rsidRPr="00567A94" w:rsidSect="00567A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F400C"/>
    <w:multiLevelType w:val="hybridMultilevel"/>
    <w:tmpl w:val="7AFC73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A94"/>
    <w:rsid w:val="00100C7B"/>
    <w:rsid w:val="00243FC1"/>
    <w:rsid w:val="0056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A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Ленчик</cp:lastModifiedBy>
  <cp:revision>1</cp:revision>
  <cp:lastPrinted>2017-11-07T08:14:00Z</cp:lastPrinted>
  <dcterms:created xsi:type="dcterms:W3CDTF">2017-11-07T08:07:00Z</dcterms:created>
  <dcterms:modified xsi:type="dcterms:W3CDTF">2017-11-07T08:14:00Z</dcterms:modified>
</cp:coreProperties>
</file>